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B6" w:rsidRDefault="009942B6" w:rsidP="009942B6">
      <w:pPr>
        <w:pStyle w:val="BodyText"/>
        <w:rPr>
          <w:rFonts w:asciiTheme="minorHAnsi" w:hAnsiTheme="minorHAnsi" w:cstheme="minorHAnsi"/>
          <w:b/>
          <w:sz w:val="32"/>
          <w:szCs w:val="24"/>
        </w:rPr>
      </w:pPr>
      <w:r w:rsidRPr="00F3712D">
        <w:rPr>
          <w:rFonts w:asciiTheme="minorHAnsi" w:hAnsiTheme="minorHAnsi" w:cstheme="minorHAnsi"/>
          <w:b/>
          <w:sz w:val="32"/>
          <w:szCs w:val="24"/>
        </w:rPr>
        <w:t xml:space="preserve">2023 Erie County Cultural Funding Application Questions – Level </w:t>
      </w:r>
      <w:r w:rsidR="00CE5E36">
        <w:rPr>
          <w:rFonts w:asciiTheme="minorHAnsi" w:hAnsiTheme="minorHAnsi" w:cstheme="minorHAnsi"/>
          <w:b/>
          <w:sz w:val="32"/>
          <w:szCs w:val="24"/>
        </w:rPr>
        <w:t>1 – New Applicant</w:t>
      </w:r>
      <w:bookmarkStart w:id="0" w:name="_GoBack"/>
      <w:bookmarkEnd w:id="0"/>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This document is meant to help your organization compile information to submit on the online application on the website. This document may not be included in the application you will submit and/or update on the website.</w:t>
      </w:r>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Depending on your responses, some of these questions will NOT display on the website (especially after a Yes/No, or other selection type question).</w:t>
      </w:r>
    </w:p>
    <w:p w:rsidR="009942B6" w:rsidRPr="00506F73" w:rsidRDefault="009942B6" w:rsidP="009942B6">
      <w:pPr>
        <w:pStyle w:val="BodyText"/>
        <w:numPr>
          <w:ilvl w:val="0"/>
          <w:numId w:val="24"/>
        </w:numPr>
        <w:rPr>
          <w:rFonts w:asciiTheme="minorHAnsi" w:hAnsiTheme="minorHAnsi" w:cstheme="minorHAnsi"/>
          <w:sz w:val="24"/>
          <w:szCs w:val="24"/>
        </w:rPr>
      </w:pPr>
      <w:r w:rsidRPr="00506F73">
        <w:rPr>
          <w:rFonts w:asciiTheme="minorHAnsi" w:hAnsiTheme="minorHAnsi" w:cstheme="minorHAnsi"/>
          <w:sz w:val="24"/>
          <w:szCs w:val="24"/>
        </w:rPr>
        <w:t>Please note minor changes</w:t>
      </w:r>
      <w:r>
        <w:rPr>
          <w:rFonts w:asciiTheme="minorHAnsi" w:hAnsiTheme="minorHAnsi" w:cstheme="minorHAnsi"/>
          <w:sz w:val="24"/>
          <w:szCs w:val="24"/>
        </w:rPr>
        <w:t>/corrections</w:t>
      </w:r>
      <w:r w:rsidRPr="00506F73">
        <w:rPr>
          <w:rFonts w:asciiTheme="minorHAnsi" w:hAnsiTheme="minorHAnsi" w:cstheme="minorHAnsi"/>
          <w:sz w:val="24"/>
          <w:szCs w:val="24"/>
        </w:rPr>
        <w:t xml:space="preserve"> </w:t>
      </w:r>
      <w:r>
        <w:rPr>
          <w:rFonts w:asciiTheme="minorHAnsi" w:hAnsiTheme="minorHAnsi" w:cstheme="minorHAnsi"/>
          <w:sz w:val="24"/>
          <w:szCs w:val="24"/>
        </w:rPr>
        <w:t>may be done on the live website (order, wording, etc.) if needed.</w:t>
      </w:r>
    </w:p>
    <w:p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rsidR="00C128CD" w:rsidRPr="00F2469D" w:rsidRDefault="00C128CD" w:rsidP="00C128CD">
            <w:pPr>
              <w:pStyle w:val="BodyText"/>
              <w:jc w:val="center"/>
              <w:rPr>
                <w:rFonts w:asciiTheme="minorHAnsi" w:hAnsiTheme="minorHAnsi" w:cstheme="minorHAnsi"/>
                <w:b/>
                <w:sz w:val="24"/>
                <w:szCs w:val="24"/>
              </w:rPr>
            </w:pPr>
            <w:r>
              <w:rPr>
                <w:rFonts w:asciiTheme="minorHAnsi" w:hAnsiTheme="minorHAnsi" w:cstheme="minorHAnsi"/>
                <w:b/>
                <w:sz w:val="24"/>
                <w:szCs w:val="24"/>
              </w:rPr>
              <w:t>USE THIS COLUMN FOR DRAFT RESPONSES</w:t>
            </w: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rsidR="00C128CD" w:rsidRPr="00F2469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Social Media Addresses - up to 3 - VERY SPECIFIC FORMAT NEEDED FOR THESE. We recommend you copy and paste your entire social media URLs directly from your browser.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 xml:space="preserve">Physical Location Address </w:t>
            </w:r>
          </w:p>
          <w:p w:rsidR="00C128CD" w:rsidRPr="006E08CE"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If your organization does not have a physical location/street address, please include a street address for where the mail is received (i.e., include the P.O. Box's street address) or the physical/street address for your most commonly used venue/facility for providing programming and/or services. Please include the description of the site (for example: concert venue, rehearsal location, program location, etc.)</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CEO/ED/Manager/etc.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rsidR="00C128CD" w:rsidRPr="006E08CE"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FUNDING INFORMATION</w:t>
            </w:r>
          </w:p>
        </w:tc>
        <w:tc>
          <w:tcPr>
            <w:tcW w:w="2500" w:type="pct"/>
          </w:tcPr>
          <w:p w:rsidR="00C128CD" w:rsidRPr="008362BD"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2022</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Funding</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2020 Budget Actual. (Do not include capital funds)</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i/>
                <w:sz w:val="24"/>
                <w:szCs w:val="24"/>
              </w:rPr>
            </w:pPr>
            <w:r w:rsidRPr="008362BD">
              <w:rPr>
                <w:rFonts w:asciiTheme="minorHAnsi" w:hAnsiTheme="minorHAnsi" w:cstheme="minorHAnsi"/>
                <w:sz w:val="24"/>
                <w:szCs w:val="24"/>
              </w:rPr>
              <w:t>Total Amount of Applicant's 2021 Budget Actual. (Do not include capital funds)</w:t>
            </w:r>
            <w:r w:rsidRPr="008362BD">
              <w:rPr>
                <w:rFonts w:asciiTheme="minorHAnsi" w:hAnsiTheme="minorHAnsi" w:cstheme="minorHAnsi"/>
                <w:i/>
                <w:sz w:val="24"/>
                <w:szCs w:val="24"/>
              </w:rPr>
              <w:t xml:space="preserve"> </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2022 Budget Approved. (Do not include capital funds)</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2023 Erie County Cultural Funding Request </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Your 2023 request should be no more than 20% of your Most Recently Completed Fiscal Year Budget Actual.</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rsidR="00C128CD" w:rsidRPr="008362B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p>
          <w:p w:rsidR="00C128C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$150,000</w:t>
            </w:r>
          </w:p>
          <w:p w:rsidR="00C128CD" w:rsidRDefault="00C128CD"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&gt;$150,000</w:t>
            </w:r>
          </w:p>
          <w:p w:rsidR="00C128CD" w:rsidRPr="008362BD" w:rsidRDefault="00C128CD"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If your request exceeds 20% of your most recently completed fiscal year operating budget, you must select the next application level up (</w:t>
            </w:r>
            <w:proofErr w:type="spellStart"/>
            <w:r w:rsidRPr="008362BD">
              <w:rPr>
                <w:rFonts w:asciiTheme="minorHAnsi" w:hAnsiTheme="minorHAnsi" w:cstheme="minorHAnsi"/>
                <w:i/>
                <w:sz w:val="24"/>
                <w:szCs w:val="24"/>
              </w:rPr>
              <w:t>ie</w:t>
            </w:r>
            <w:proofErr w:type="spellEnd"/>
            <w:r w:rsidRPr="008362BD">
              <w:rPr>
                <w:rFonts w:asciiTheme="minorHAnsi" w:hAnsiTheme="minorHAnsi" w:cstheme="minorHAnsi"/>
                <w:i/>
                <w:sz w:val="24"/>
                <w:szCs w:val="24"/>
              </w:rPr>
              <w:t>, a request of $45,000 that exceeds 20% of your most recently completed fiscal year operating budget means you must submit a Level 2 application.)</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For Level 3 applications: funding requests exceeding 20% of your budget will be detrimental to your score as it demonstrates overt reliance on County funding.</w:t>
            </w:r>
          </w:p>
        </w:tc>
        <w:tc>
          <w:tcPr>
            <w:tcW w:w="2500" w:type="pct"/>
          </w:tcPr>
          <w:p w:rsidR="00C128CD" w:rsidRPr="008362B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lastRenderedPageBreak/>
              <w:t>Purpose of 2023 Funding Request</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This statement serves as your Work Plan for the 2023 Cultural Funding Grant Contract*. Explain how you plan to use the County Cultural Grant funds in 2023, including maintaining organizational sustainability. Include alternatives in case of recurring or worsening pandemic conditions. </w:t>
            </w:r>
          </w:p>
          <w:p w:rsidR="00C128CD" w:rsidRPr="008362BD" w:rsidRDefault="00C128CD" w:rsidP="00802397">
            <w:pPr>
              <w:pStyle w:val="BodyText"/>
              <w:rPr>
                <w:rFonts w:asciiTheme="minorHAnsi" w:hAnsiTheme="minorHAnsi" w:cstheme="minorHAnsi"/>
                <w:i/>
                <w:sz w:val="20"/>
                <w:szCs w:val="24"/>
              </w:rPr>
            </w:pPr>
            <w:r w:rsidRPr="008362BD">
              <w:rPr>
                <w:rFonts w:asciiTheme="minorHAnsi" w:hAnsiTheme="minorHAnsi" w:cstheme="minorHAnsi"/>
                <w:i/>
                <w:sz w:val="20"/>
                <w:szCs w:val="24"/>
              </w:rPr>
              <w:t>*The use of County funds shall be limited to current operating expenses including salaries, program costs, fringe benefits, rents, utilities, office supplies and equipment. No County funds shall be used for or applied toward any capital project or improvement, nor as a set-off against accounts receivable. No funds received shall be used for any service provided or activity performed outside Erie County.</w:t>
            </w:r>
          </w:p>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802397">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rsidR="00C128CD"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rsidR="00C128CD" w:rsidRPr="006E08CE"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rsidR="00C128CD" w:rsidRPr="008362BD"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6E08CE"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Pandemic Effects Summary</w:t>
            </w:r>
          </w:p>
          <w:p w:rsidR="00C128CD" w:rsidRPr="006E08CE" w:rsidRDefault="00C128CD"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In this space, please provide a summary of the impact of the pandemic on your organization, effects on your operations especially as regards your 2020 to 2023 Erie County Cultural Funding Grant workplan, and actions taken to fill budget gaps.</w:t>
            </w:r>
          </w:p>
          <w:p w:rsidR="00C128CD" w:rsidRDefault="00C128CD"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250 words. Please use the additional attachments option for a longer narrative, if needed.</w:t>
            </w:r>
          </w:p>
        </w:tc>
        <w:tc>
          <w:tcPr>
            <w:tcW w:w="2500" w:type="pct"/>
          </w:tcPr>
          <w:p w:rsidR="00C128CD" w:rsidRPr="006E08CE" w:rsidRDefault="00C128CD" w:rsidP="00802397">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6E08CE" w:rsidRDefault="00C128CD"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lastRenderedPageBreak/>
              <w:t>FINANCIAL INFORMATION</w:t>
            </w:r>
          </w:p>
        </w:tc>
        <w:tc>
          <w:tcPr>
            <w:tcW w:w="2500" w:type="pct"/>
          </w:tcPr>
          <w:p w:rsidR="00C128CD" w:rsidRPr="006E08CE"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rsidR="00C128CD" w:rsidRPr="00865555" w:rsidRDefault="00C128CD" w:rsidP="00802397">
            <w:pPr>
              <w:pStyle w:val="BodyText"/>
              <w:spacing w:after="17"/>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Fiscal Year Start and End dates</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 500</w:t>
            </w:r>
          </w:p>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indicate the date you most recently submitted your CHAR 500</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If your organization has not submitted a CHAR 500, please indicate why</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Surplus/Deficit/</w:t>
            </w:r>
            <w:proofErr w:type="gramStart"/>
            <w:r w:rsidRPr="00865555">
              <w:rPr>
                <w:rFonts w:asciiTheme="minorHAnsi" w:hAnsiTheme="minorHAnsi" w:cstheme="minorHAnsi"/>
                <w:color w:val="232529"/>
                <w:sz w:val="24"/>
                <w:szCs w:val="24"/>
              </w:rPr>
              <w:t>Neither</w:t>
            </w:r>
            <w:proofErr w:type="gramEnd"/>
          </w:p>
          <w:p w:rsidR="00C128CD" w:rsidRPr="00865555" w:rsidRDefault="00C128CD"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rsidR="00C128CD" w:rsidRPr="00865555" w:rsidRDefault="00C128CD" w:rsidP="00802397">
            <w:pPr>
              <w:spacing w:line="278" w:lineRule="exac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rsidR="00C128CD" w:rsidRPr="00865555" w:rsidRDefault="00C128CD"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rsidR="00C128CD" w:rsidRPr="0086555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E4C4E" w:rsidRDefault="00C128CD" w:rsidP="00802397">
            <w:pPr>
              <w:pStyle w:val="BodyText"/>
              <w:spacing w:before="2"/>
              <w:rPr>
                <w:rFonts w:asciiTheme="minorHAnsi" w:hAnsiTheme="minorHAnsi" w:cstheme="minorHAnsi"/>
                <w:b/>
                <w:sz w:val="24"/>
                <w:szCs w:val="24"/>
              </w:rPr>
            </w:pPr>
            <w:r w:rsidRPr="007E4C4E">
              <w:rPr>
                <w:rFonts w:asciiTheme="minorHAnsi" w:hAnsiTheme="minorHAnsi" w:cstheme="minorHAnsi"/>
                <w:b/>
                <w:sz w:val="24"/>
                <w:szCs w:val="24"/>
              </w:rPr>
              <w:t>FINANCIAL DOCUMENTS</w:t>
            </w:r>
          </w:p>
        </w:tc>
        <w:tc>
          <w:tcPr>
            <w:tcW w:w="2500" w:type="pct"/>
          </w:tcPr>
          <w:p w:rsidR="00C128CD" w:rsidRPr="007E4C4E" w:rsidRDefault="00C128CD" w:rsidP="00802397">
            <w:pPr>
              <w:pStyle w:val="BodyText"/>
              <w:spacing w:before="2"/>
              <w:rPr>
                <w:rFonts w:asciiTheme="minorHAnsi" w:hAnsiTheme="minorHAnsi" w:cstheme="minorHAnsi"/>
                <w:b/>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Report/Financial Report - Attachment B</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Report/Financial Report for the most recently completed fiscal year.</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less than or equal to $250,000: Annual Report/ Unaudited Report</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$250,000 to less than $750,000: Report w/ CPA Review</w:t>
            </w:r>
          </w:p>
          <w:p w:rsidR="00C128CD" w:rsidRPr="009C166F" w:rsidRDefault="00C128CD" w:rsidP="00802397">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or equal to $750,000: Report w/ CPA Audit</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802397">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p>
          <w:p w:rsidR="00C128CD" w:rsidRDefault="00C128CD" w:rsidP="00C128CD">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For example, if your organization's acronym is ABC, your Annual Report should be titled ABC.B.2023</w:t>
            </w:r>
          </w:p>
          <w:p w:rsidR="00C128CD" w:rsidRPr="009C166F" w:rsidRDefault="00C128CD" w:rsidP="00802397">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9C166F" w:rsidRDefault="00C128CD" w:rsidP="00802397">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rsidR="00C128CD" w:rsidRDefault="00C128CD" w:rsidP="00802397">
            <w:pPr>
              <w:pStyle w:val="BodyText"/>
              <w:numPr>
                <w:ilvl w:val="0"/>
                <w:numId w:val="3"/>
              </w:numPr>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9C166F"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 CLICK ON THE WORDS "UPLOAD FILE" to submit this attachment.</w:t>
            </w:r>
          </w:p>
          <w:p w:rsidR="00C128CD" w:rsidRPr="009C166F" w:rsidRDefault="00C128CD"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ABC.C.2023</w:t>
            </w:r>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rsidR="00C128CD"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rsidR="00C128CD" w:rsidRPr="007410D5" w:rsidRDefault="00C128CD" w:rsidP="00802397">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990-PF, or 990-N submitted to the IRS (No drafts please).</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C128CD">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Tax Filing should be titled ABC.D.2023</w:t>
            </w:r>
          </w:p>
          <w:p w:rsidR="00C128CD" w:rsidRPr="009942B6" w:rsidRDefault="00C128CD"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7410D5" w:rsidRDefault="00C128CD"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rsidR="00C128CD" w:rsidRDefault="00C128CD"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rPr>
                <w:rFonts w:asciiTheme="minorHAnsi" w:hAnsiTheme="minorHAnsi" w:cstheme="minorHAnsi"/>
                <w:b/>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B97B8D" w:rsidRDefault="00C128CD"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lastRenderedPageBreak/>
              <w:t xml:space="preserve">Bylaws </w:t>
            </w:r>
          </w:p>
        </w:tc>
        <w:tc>
          <w:tcPr>
            <w:tcW w:w="2500" w:type="pct"/>
          </w:tcPr>
          <w:p w:rsidR="00C128CD" w:rsidRPr="00865555" w:rsidRDefault="00C128CD" w:rsidP="00802397">
            <w:pPr>
              <w:pStyle w:val="BodyText"/>
              <w:spacing w:before="95" w:line="235" w:lineRule="auto"/>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B97B8D" w:rsidRDefault="00C128CD"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rsidR="00C128CD" w:rsidRPr="0037648F"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rsidR="00C128CD" w:rsidRPr="007410D5"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B97B8D" w:rsidRDefault="00C128CD"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rsidR="00C128CD" w:rsidRPr="007410D5"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rsidR="00C128CD" w:rsidRPr="0037648F" w:rsidRDefault="00C128CD" w:rsidP="00802397">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rsidR="00C128CD" w:rsidRPr="003163AB"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Default="00C128CD"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Save your file with your organization's acronym, the attachment letter and the funding year. For example, if your organization's acronym is ABC, your Bylaws should be titled ABC.F.2023 </w:t>
            </w:r>
          </w:p>
          <w:p w:rsidR="00C128CD" w:rsidRPr="007410D5" w:rsidRDefault="00C128CD"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rsidR="00C128CD" w:rsidRPr="009942B6" w:rsidRDefault="00C128CD"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rsidR="00C128CD" w:rsidRDefault="00C128CD"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lastRenderedPageBreak/>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rsidR="00C128CD" w:rsidRPr="00F2469D" w:rsidRDefault="00C128CD"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802397">
            <w:pPr>
              <w:pStyle w:val="BodyText"/>
              <w:numPr>
                <w:ilvl w:val="0"/>
                <w:numId w:val="20"/>
              </w:numPr>
              <w:ind w:right="596"/>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Conflict of Interest should be titled ABC.G.2023</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rsidR="00C128CD" w:rsidRDefault="00C128CD"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spacing w:before="89"/>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rsidR="00C128CD" w:rsidRPr="007410D5" w:rsidRDefault="00C128CD"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rsidR="00C128CD" w:rsidRPr="007410D5" w:rsidRDefault="00C128CD"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Whistleblower should be titled ABC.H.2023</w:t>
            </w:r>
          </w:p>
          <w:p w:rsidR="00C128CD" w:rsidRPr="007410D5" w:rsidRDefault="00C128CD"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rsidR="00C128CD" w:rsidRDefault="00C128CD"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802397">
            <w:pPr>
              <w:pStyle w:val="BodyText"/>
              <w:rPr>
                <w:rFonts w:asciiTheme="minorHAnsi" w:hAnsiTheme="minorHAnsi" w:cstheme="minorHAnsi"/>
                <w:b/>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rsidR="00C128CD" w:rsidRPr="00142B1F" w:rsidRDefault="00C128CD"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rsidR="00C128CD" w:rsidRPr="003163AB" w:rsidRDefault="00C128CD" w:rsidP="00802397">
            <w:pPr>
              <w:pStyle w:val="BodyText"/>
              <w:rPr>
                <w:rFonts w:asciiTheme="minorHAnsi" w:hAnsiTheme="minorHAnsi" w:cstheme="minorHAnsi"/>
                <w:b/>
                <w:sz w:val="24"/>
                <w:szCs w:val="24"/>
              </w:rPr>
            </w:pPr>
          </w:p>
        </w:tc>
      </w:tr>
      <w:tr w:rsidR="00142B1F" w:rsidTr="00C128CD">
        <w:trPr>
          <w:cantSplit/>
          <w:jc w:val="center"/>
        </w:trPr>
        <w:tc>
          <w:tcPr>
            <w:tcW w:w="2500" w:type="pct"/>
          </w:tcPr>
          <w:p w:rsidR="00142B1F" w:rsidRPr="00142B1F" w:rsidRDefault="00142B1F" w:rsidP="00802397">
            <w:pPr>
              <w:pStyle w:val="BodyText"/>
              <w:rPr>
                <w:rFonts w:asciiTheme="minorHAnsi" w:hAnsiTheme="minorHAnsi" w:cstheme="minorHAnsi"/>
                <w:sz w:val="24"/>
                <w:szCs w:val="24"/>
              </w:rPr>
            </w:pPr>
            <w:r w:rsidRPr="00142B1F">
              <w:rPr>
                <w:rFonts w:asciiTheme="minorHAnsi" w:hAnsiTheme="minorHAnsi" w:cstheme="minorHAnsi"/>
                <w:sz w:val="24"/>
                <w:szCs w:val="24"/>
              </w:rPr>
              <w:t>Number of Board Members</w:t>
            </w:r>
          </w:p>
        </w:tc>
        <w:tc>
          <w:tcPr>
            <w:tcW w:w="2500" w:type="pct"/>
          </w:tcPr>
          <w:p w:rsidR="00142B1F" w:rsidRPr="003163AB" w:rsidRDefault="00142B1F"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142B1F"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00142B1F" w:rsidRPr="003163AB">
              <w:rPr>
                <w:rFonts w:asciiTheme="minorHAnsi" w:hAnsiTheme="minorHAnsi" w:cstheme="minorHAnsi"/>
                <w:sz w:val="24"/>
                <w:szCs w:val="24"/>
              </w:rPr>
              <w:t xml:space="preserve"> </w:t>
            </w:r>
          </w:p>
          <w:p w:rsidR="00C128CD" w:rsidRPr="00142B1F" w:rsidRDefault="00142B1F"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rsidR="00C128CD" w:rsidRPr="002E262C" w:rsidRDefault="00C128CD"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rsidR="00C128CD" w:rsidRPr="002E262C" w:rsidRDefault="00C128CD"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rsidR="00C128CD" w:rsidRPr="002E262C" w:rsidRDefault="00C128CD"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rsidR="00C128CD" w:rsidRPr="00F2469D" w:rsidRDefault="00C128CD" w:rsidP="009942B6">
            <w:pPr>
              <w:pStyle w:val="BodyText"/>
              <w:ind w:right="61"/>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rsidR="00C128CD" w:rsidRPr="007410D5" w:rsidRDefault="00C128CD"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spacing w:before="1"/>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802397">
            <w:pPr>
              <w:pStyle w:val="BodyText"/>
              <w:rPr>
                <w:rFonts w:asciiTheme="minorHAnsi" w:hAnsiTheme="minorHAnsi" w:cstheme="minorHAnsi"/>
                <w:w w:val="105"/>
                <w:sz w:val="24"/>
                <w:szCs w:val="24"/>
              </w:rPr>
            </w:pPr>
            <w:r w:rsidRPr="003163AB">
              <w:rPr>
                <w:rFonts w:asciiTheme="minorHAnsi" w:hAnsiTheme="minorHAnsi" w:cstheme="minorHAnsi"/>
                <w:b/>
                <w:sz w:val="24"/>
                <w:szCs w:val="24"/>
              </w:rPr>
              <w:t>Staff and Volunteers</w:t>
            </w:r>
          </w:p>
          <w:p w:rsidR="00C128CD" w:rsidRPr="003163AB" w:rsidRDefault="00C128CD" w:rsidP="00802397">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rsidR="00C128CD" w:rsidRPr="003163AB" w:rsidRDefault="00C128CD" w:rsidP="00802397">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persons,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rsidR="00C128CD" w:rsidRPr="003163AB" w:rsidRDefault="00C128CD" w:rsidP="00802397">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Staff Details - Use whole numbers</w:t>
            </w:r>
          </w:p>
          <w:p w:rsidR="00C128CD" w:rsidRPr="002E262C" w:rsidRDefault="00C128CD" w:rsidP="00802397">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Number of Paid Staff</w:t>
            </w:r>
          </w:p>
          <w:p w:rsidR="00C128CD" w:rsidRPr="003163AB" w:rsidRDefault="00C128CD" w:rsidP="00802397">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Number of unpaid Staff/Volunteers</w:t>
            </w:r>
          </w:p>
        </w:tc>
        <w:tc>
          <w:tcPr>
            <w:tcW w:w="2500" w:type="pct"/>
          </w:tcPr>
          <w:p w:rsidR="00C128CD" w:rsidRPr="002E262C"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2E262C" w:rsidRDefault="00C128CD"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lastRenderedPageBreak/>
              <w:t>Paid Staff Demographics</w:t>
            </w:r>
          </w:p>
          <w:p w:rsidR="00C128CD" w:rsidRPr="002E262C" w:rsidRDefault="00C128CD" w:rsidP="00802397">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Staff Demographics only. NOT volunteers. The Paid Staff Demographics should be consistent with the number of paid </w:t>
            </w:r>
            <w:proofErr w:type="gramStart"/>
            <w:r w:rsidRPr="002E262C">
              <w:rPr>
                <w:rFonts w:asciiTheme="minorHAnsi" w:hAnsiTheme="minorHAnsi" w:cstheme="minorHAnsi"/>
                <w:i/>
                <w:color w:val="232529"/>
                <w:sz w:val="24"/>
                <w:szCs w:val="24"/>
              </w:rPr>
              <w:t>staff</w:t>
            </w:r>
            <w:proofErr w:type="gramEnd"/>
            <w:r w:rsidRPr="002E262C">
              <w:rPr>
                <w:rFonts w:asciiTheme="minorHAnsi" w:hAnsiTheme="minorHAnsi" w:cstheme="minorHAnsi"/>
                <w:i/>
                <w:color w:val="232529"/>
                <w:sz w:val="24"/>
                <w:szCs w:val="24"/>
              </w:rPr>
              <w:t xml:space="preserve"> in the Previous FY Actual above</w:t>
            </w:r>
            <w:r w:rsidR="00DB1412">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For the most recently completed FY.  Use whole numbers.</w:t>
            </w:r>
          </w:p>
          <w:p w:rsidR="00C128CD" w:rsidRPr="002E262C" w:rsidRDefault="00C128CD" w:rsidP="00802397">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rsidR="00C128CD" w:rsidRPr="002E262C" w:rsidRDefault="00C128CD"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rsidR="00C128CD" w:rsidRPr="009C166F"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rsidR="00C128CD" w:rsidRDefault="00C128CD"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rsidR="00C128CD" w:rsidRPr="009C166F" w:rsidRDefault="00C128CD" w:rsidP="00802397">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rsidR="00C128CD" w:rsidRPr="002E262C"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Staff</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rsidR="00C128CD" w:rsidRPr="003163AB" w:rsidRDefault="00C128CD" w:rsidP="00802397">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Please provide additional information on your staff's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rsidR="00C128CD" w:rsidRPr="00F2469D" w:rsidRDefault="00C128CD" w:rsidP="00802397">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802397">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rsidR="00C128CD" w:rsidRPr="003163AB" w:rsidRDefault="00C128CD" w:rsidP="00802397">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rsidR="00C128CD" w:rsidRPr="003163AB" w:rsidRDefault="00C128CD"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rsidR="00C128CD" w:rsidRPr="003163AB" w:rsidRDefault="00C128CD"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802397">
            <w:pPr>
              <w:pStyle w:val="BodyText"/>
              <w:spacing w:before="11"/>
              <w:rPr>
                <w:rFonts w:asciiTheme="minorHAnsi" w:hAnsiTheme="minorHAnsi" w:cstheme="minorHAnsi"/>
                <w:b/>
                <w:color w:val="232529"/>
                <w:sz w:val="24"/>
                <w:szCs w:val="24"/>
              </w:rPr>
            </w:pPr>
            <w:r w:rsidRPr="003163AB">
              <w:rPr>
                <w:rFonts w:asciiTheme="minorHAnsi" w:hAnsiTheme="minorHAnsi" w:cstheme="minorHAnsi"/>
                <w:b/>
                <w:color w:val="232529"/>
                <w:sz w:val="24"/>
                <w:szCs w:val="24"/>
              </w:rPr>
              <w:t>Services &amp; Programs</w:t>
            </w:r>
          </w:p>
        </w:tc>
        <w:tc>
          <w:tcPr>
            <w:tcW w:w="2500" w:type="pct"/>
          </w:tcPr>
          <w:p w:rsidR="00C128CD" w:rsidRPr="003163AB" w:rsidRDefault="00C128CD" w:rsidP="00802397">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DB1412" w:rsidRDefault="00DB1412" w:rsidP="00802397">
            <w:pPr>
              <w:pStyle w:val="BodyText"/>
              <w:rPr>
                <w:rFonts w:asciiTheme="minorHAnsi" w:hAnsiTheme="minorHAnsi" w:cstheme="minorHAnsi"/>
                <w:color w:val="232529"/>
                <w:sz w:val="24"/>
                <w:szCs w:val="24"/>
              </w:rPr>
            </w:pPr>
            <w:r w:rsidRPr="00DB1412">
              <w:rPr>
                <w:rFonts w:asciiTheme="minorHAnsi" w:hAnsiTheme="minorHAnsi" w:cstheme="minorHAnsi"/>
                <w:color w:val="232529"/>
                <w:sz w:val="24"/>
                <w:szCs w:val="24"/>
              </w:rPr>
              <w:t xml:space="preserve">Provide a list or summary of your organization's services and programs </w:t>
            </w:r>
          </w:p>
          <w:p w:rsidR="00C128CD" w:rsidRPr="003163AB" w:rsidRDefault="00C128CD"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Default="00C128CD" w:rsidP="0080239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lastRenderedPageBreak/>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rsidR="00C128CD" w:rsidRPr="000A3605" w:rsidRDefault="00C128CD" w:rsidP="00802397">
            <w:pPr>
              <w:pStyle w:val="BodyText"/>
              <w:ind w:right="46"/>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rsidR="00C128CD" w:rsidRPr="003163AB" w:rsidRDefault="00C128CD" w:rsidP="00802397">
            <w:pPr>
              <w:pStyle w:val="BodyText"/>
              <w:spacing w:before="5"/>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rsidR="00C128CD" w:rsidRPr="00F2469D" w:rsidRDefault="00C128CD" w:rsidP="00802397">
            <w:pPr>
              <w:pStyle w:val="BodyText"/>
              <w:rPr>
                <w:rFonts w:asciiTheme="minorHAnsi" w:hAnsiTheme="minorHAnsi" w:cstheme="minorHAnsi"/>
                <w:spacing w:val="-2"/>
                <w:w w:val="105"/>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rsidR="00C128CD" w:rsidRPr="000A3605" w:rsidRDefault="00C128CD" w:rsidP="00802397">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802397">
            <w:pPr>
              <w:pStyle w:val="BodyText"/>
              <w:spacing w:line="235" w:lineRule="auto"/>
              <w:ind w:right="443"/>
              <w:jc w:val="both"/>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before="11"/>
              <w:rPr>
                <w:rFonts w:asciiTheme="minorHAnsi" w:hAnsiTheme="minorHAnsi" w:cstheme="minorHAnsi"/>
                <w:b/>
                <w:color w:val="232529"/>
                <w:sz w:val="24"/>
                <w:szCs w:val="24"/>
              </w:rPr>
            </w:pPr>
            <w:r w:rsidRPr="000A3605">
              <w:rPr>
                <w:rFonts w:asciiTheme="minorHAnsi" w:hAnsiTheme="minorHAnsi" w:cstheme="minorHAnsi"/>
                <w:b/>
                <w:color w:val="232529"/>
                <w:sz w:val="24"/>
                <w:szCs w:val="24"/>
              </w:rPr>
              <w:t>Audience &amp; Community</w:t>
            </w:r>
          </w:p>
        </w:tc>
        <w:tc>
          <w:tcPr>
            <w:tcW w:w="2500" w:type="pct"/>
          </w:tcPr>
          <w:p w:rsidR="00C128CD" w:rsidRPr="000A3605" w:rsidRDefault="00C128CD" w:rsidP="00802397">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C128CD" w:rsidRDefault="00C128CD" w:rsidP="00802397">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Provide number of persons served in the most recently completed FY with demographic information (if available) and source of numbers. Note differences with pre-pandemic conditions. </w:t>
            </w:r>
          </w:p>
          <w:p w:rsidR="00C128CD" w:rsidRPr="000A3605" w:rsidRDefault="00C128CD" w:rsidP="00802397">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rsidR="00C128CD" w:rsidRPr="000A3605" w:rsidRDefault="00C128CD" w:rsidP="00802397">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802397">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rsidR="00C128CD" w:rsidRPr="000A3605" w:rsidRDefault="00C128CD" w:rsidP="00802397">
            <w:pPr>
              <w:pStyle w:val="BodyText"/>
              <w:spacing w:before="11"/>
              <w:rPr>
                <w:rFonts w:asciiTheme="minorHAnsi" w:hAnsiTheme="minorHAnsi" w:cstheme="minorHAnsi"/>
                <w:b/>
                <w:sz w:val="24"/>
                <w:szCs w:val="24"/>
              </w:rPr>
            </w:pPr>
          </w:p>
        </w:tc>
      </w:tr>
      <w:tr w:rsidR="00C128CD" w:rsidTr="00C128CD">
        <w:trPr>
          <w:cantSplit/>
          <w:jc w:val="center"/>
        </w:trPr>
        <w:tc>
          <w:tcPr>
            <w:tcW w:w="2500" w:type="pct"/>
          </w:tcPr>
          <w:p w:rsidR="00C128CD" w:rsidRPr="00F2469D" w:rsidRDefault="00C128CD" w:rsidP="00802397">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rsidR="00C128CD" w:rsidRPr="000A3605" w:rsidRDefault="00C128CD" w:rsidP="00802397">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802397">
            <w:pPr>
              <w:pStyle w:val="BodyText"/>
              <w:spacing w:line="235" w:lineRule="auto"/>
              <w:ind w:right="232"/>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lastRenderedPageBreak/>
              <w:t>Additional Attachment – Attachment Z</w:t>
            </w:r>
          </w:p>
          <w:p w:rsidR="00C128CD" w:rsidRPr="009C166F" w:rsidRDefault="00C128CD" w:rsidP="00802397">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ABC.Z.2023</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rsidR="00C128CD" w:rsidRPr="009C166F" w:rsidRDefault="00C128CD" w:rsidP="00802397">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rsidR="00C128CD" w:rsidRPr="000A3605" w:rsidRDefault="00C128CD" w:rsidP="00802397">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802397">
            <w:pPr>
              <w:pStyle w:val="BodyText"/>
              <w:ind w:right="50"/>
              <w:rPr>
                <w:rFonts w:asciiTheme="minorHAnsi" w:hAnsiTheme="minorHAnsi" w:cstheme="minorHAnsi"/>
                <w:color w:val="232529"/>
                <w:sz w:val="24"/>
                <w:szCs w:val="24"/>
              </w:rPr>
            </w:pPr>
          </w:p>
        </w:tc>
      </w:tr>
    </w:tbl>
    <w:p w:rsidR="006221FE" w:rsidRDefault="006221FE" w:rsidP="00AF6FDD"/>
    <w:sectPr w:rsidR="006221FE" w:rsidSect="009942B6">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1"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22"/>
  </w:num>
  <w:num w:numId="5">
    <w:abstractNumId w:val="7"/>
  </w:num>
  <w:num w:numId="6">
    <w:abstractNumId w:val="18"/>
  </w:num>
  <w:num w:numId="7">
    <w:abstractNumId w:val="23"/>
  </w:num>
  <w:num w:numId="8">
    <w:abstractNumId w:val="4"/>
  </w:num>
  <w:num w:numId="9">
    <w:abstractNumId w:val="1"/>
  </w:num>
  <w:num w:numId="10">
    <w:abstractNumId w:val="13"/>
  </w:num>
  <w:num w:numId="11">
    <w:abstractNumId w:val="14"/>
  </w:num>
  <w:num w:numId="12">
    <w:abstractNumId w:val="2"/>
  </w:num>
  <w:num w:numId="13">
    <w:abstractNumId w:val="15"/>
  </w:num>
  <w:num w:numId="14">
    <w:abstractNumId w:val="10"/>
  </w:num>
  <w:num w:numId="15">
    <w:abstractNumId w:val="3"/>
  </w:num>
  <w:num w:numId="16">
    <w:abstractNumId w:val="19"/>
  </w:num>
  <w:num w:numId="17">
    <w:abstractNumId w:val="6"/>
  </w:num>
  <w:num w:numId="18">
    <w:abstractNumId w:val="9"/>
  </w:num>
  <w:num w:numId="19">
    <w:abstractNumId w:val="21"/>
  </w:num>
  <w:num w:numId="20">
    <w:abstractNumId w:val="17"/>
  </w:num>
  <w:num w:numId="21">
    <w:abstractNumId w:val="5"/>
  </w:num>
  <w:num w:numId="22">
    <w:abstractNumId w:val="1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B6"/>
    <w:rsid w:val="00142B1F"/>
    <w:rsid w:val="00194FC3"/>
    <w:rsid w:val="00321B5F"/>
    <w:rsid w:val="006221FE"/>
    <w:rsid w:val="00802397"/>
    <w:rsid w:val="0097593C"/>
    <w:rsid w:val="009942B6"/>
    <w:rsid w:val="00AF6FDD"/>
    <w:rsid w:val="00B97B8D"/>
    <w:rsid w:val="00C128CD"/>
    <w:rsid w:val="00CE5E36"/>
    <w:rsid w:val="00DB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AD22"/>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Mariely</cp:lastModifiedBy>
  <cp:revision>4</cp:revision>
  <dcterms:created xsi:type="dcterms:W3CDTF">2022-02-23T14:16:00Z</dcterms:created>
  <dcterms:modified xsi:type="dcterms:W3CDTF">2022-02-23T14:23:00Z</dcterms:modified>
</cp:coreProperties>
</file>